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A8" w:rsidRPr="008A3AE8" w:rsidRDefault="00C36CA8" w:rsidP="00C36CA8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6BAF97BE" wp14:editId="4A5D53A0">
            <wp:extent cx="419100" cy="581025"/>
            <wp:effectExtent l="0" t="0" r="9525" b="9525"/>
            <wp:docPr id="6" name="Рисунок 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C36CA8" w:rsidRPr="008A3AE8" w:rsidRDefault="00C36CA8" w:rsidP="00C36CA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C36CA8" w:rsidRPr="008A3AE8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C36CA8" w:rsidRPr="0007625D" w:rsidRDefault="00C36CA8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07625D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77-9-8/663</w:t>
      </w:r>
      <w:bookmarkStart w:id="0" w:name="_GoBack"/>
      <w:bookmarkEnd w:id="0"/>
    </w:p>
    <w:p w:rsidR="00C36CA8" w:rsidRPr="00C23241" w:rsidRDefault="0007625D" w:rsidP="00C36CA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C36CA8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C36CA8" w:rsidRPr="00C227D5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4"/>
          <w:szCs w:val="24"/>
          <w:lang w:val="uk-UA"/>
        </w:rPr>
      </w:pPr>
      <w:r w:rsidRPr="00C227D5">
        <w:rPr>
          <w:rFonts w:ascii="Times New Roman" w:hAnsi="Times New Roman"/>
          <w:b/>
          <w:sz w:val="24"/>
          <w:szCs w:val="24"/>
          <w:lang w:val="uk-UA"/>
        </w:rPr>
        <w:t>ЗЕМЕЛЬНІ  ПИТАННЯ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702BD" w:rsidRDefault="006019FF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встановлення (відновлення) меж</w:t>
      </w:r>
      <w:r w:rsidR="00C36CA8" w:rsidRPr="00F922E0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н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>ої ділян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702BD">
        <w:rPr>
          <w:rFonts w:ascii="Times New Roman" w:hAnsi="Times New Roman"/>
          <w:b/>
          <w:bCs/>
          <w:sz w:val="28"/>
          <w:szCs w:val="28"/>
          <w:lang w:val="uk-UA"/>
        </w:rPr>
        <w:t>и</w:t>
      </w:r>
    </w:p>
    <w:p w:rsidR="00C36CA8" w:rsidRDefault="00A702BD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в натурі (на місцевості) </w:t>
      </w:r>
      <w:r w:rsidR="00487549">
        <w:rPr>
          <w:rFonts w:ascii="Times New Roman" w:hAnsi="Times New Roman"/>
          <w:b/>
          <w:bCs/>
          <w:sz w:val="28"/>
          <w:szCs w:val="28"/>
          <w:lang w:val="uk-UA"/>
        </w:rPr>
        <w:t xml:space="preserve">ФГ </w:t>
      </w:r>
      <w:r w:rsidR="006019FF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="00A33C55">
        <w:rPr>
          <w:rFonts w:ascii="Times New Roman" w:hAnsi="Times New Roman"/>
          <w:b/>
          <w:bCs/>
          <w:sz w:val="28"/>
          <w:szCs w:val="28"/>
          <w:lang w:val="uk-UA"/>
        </w:rPr>
        <w:t>Д</w:t>
      </w:r>
      <w:r w:rsidR="00487549">
        <w:rPr>
          <w:rFonts w:ascii="Times New Roman" w:hAnsi="Times New Roman"/>
          <w:b/>
          <w:bCs/>
          <w:sz w:val="28"/>
          <w:szCs w:val="28"/>
          <w:lang w:val="uk-UA"/>
        </w:rPr>
        <w:t>ружба-Л</w:t>
      </w:r>
      <w:r w:rsidR="006B0C26">
        <w:rPr>
          <w:rFonts w:ascii="Times New Roman" w:hAnsi="Times New Roman"/>
          <w:b/>
          <w:bCs/>
          <w:sz w:val="28"/>
          <w:szCs w:val="28"/>
          <w:lang w:val="uk-UA"/>
        </w:rPr>
        <w:t xml:space="preserve">» </w:t>
      </w:r>
    </w:p>
    <w:p w:rsidR="00A702BD" w:rsidRPr="00F922E0" w:rsidRDefault="00A702BD" w:rsidP="004875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B0C26" w:rsidRPr="00F922E0" w:rsidRDefault="00C36CA8" w:rsidP="006019FF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      На підставі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клопотання </w:t>
      </w:r>
      <w:r w:rsidR="00487549">
        <w:rPr>
          <w:rFonts w:ascii="Times New Roman" w:hAnsi="Times New Roman"/>
          <w:bCs/>
          <w:sz w:val="28"/>
          <w:szCs w:val="28"/>
          <w:lang w:val="uk-UA"/>
        </w:rPr>
        <w:t>ФГ</w:t>
      </w:r>
      <w:r w:rsidR="00A33C55">
        <w:rPr>
          <w:rFonts w:ascii="Times New Roman" w:hAnsi="Times New Roman"/>
          <w:bCs/>
          <w:sz w:val="28"/>
          <w:szCs w:val="28"/>
          <w:lang w:val="uk-UA"/>
        </w:rPr>
        <w:t xml:space="preserve"> «Д</w:t>
      </w:r>
      <w:r w:rsidR="00487549">
        <w:rPr>
          <w:rFonts w:ascii="Times New Roman" w:hAnsi="Times New Roman"/>
          <w:bCs/>
          <w:sz w:val="28"/>
          <w:szCs w:val="28"/>
          <w:lang w:val="uk-UA"/>
        </w:rPr>
        <w:t>ружба-Л</w:t>
      </w:r>
      <w:r w:rsidR="006019FF" w:rsidRPr="006019FF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щодо надання  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дозволу на виготовлення технічної документації із землеустрою, </w:t>
      </w:r>
      <w:r w:rsidR="006B0C26" w:rsidRPr="006B0C26">
        <w:rPr>
          <w:rFonts w:ascii="Times New Roman" w:hAnsi="Times New Roman"/>
          <w:sz w:val="28"/>
          <w:szCs w:val="28"/>
          <w:lang w:val="uk-UA"/>
        </w:rPr>
        <w:t xml:space="preserve">щодо 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>встановлення (відновлення) меж земельн</w:t>
      </w:r>
      <w:r w:rsidR="00A702BD">
        <w:rPr>
          <w:rFonts w:ascii="Times New Roman" w:hAnsi="Times New Roman"/>
          <w:sz w:val="28"/>
          <w:szCs w:val="28"/>
          <w:lang w:val="uk-UA"/>
        </w:rPr>
        <w:t>ої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A702BD">
        <w:rPr>
          <w:rFonts w:ascii="Times New Roman" w:hAnsi="Times New Roman"/>
          <w:sz w:val="28"/>
          <w:szCs w:val="28"/>
          <w:lang w:val="uk-UA"/>
        </w:rPr>
        <w:t>и в натурі (на місцевості)</w:t>
      </w:r>
      <w:r w:rsidR="006019FF" w:rsidRP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3C55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A33C5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33C55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4E3D89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A33C55">
        <w:rPr>
          <w:rFonts w:ascii="Times New Roman" w:hAnsi="Times New Roman"/>
          <w:sz w:val="28"/>
          <w:szCs w:val="28"/>
          <w:lang w:val="uk-UA"/>
        </w:rPr>
        <w:t>),</w:t>
      </w:r>
      <w:r w:rsid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sz w:val="28"/>
          <w:szCs w:val="28"/>
          <w:lang w:val="uk-UA"/>
        </w:rPr>
        <w:t xml:space="preserve">у відповідності з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ст..26 Закону України «Про місцеве самоврядування в Україні»,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>п.5 ст.37-1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 Земельного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>кодексу України</w:t>
      </w:r>
      <w:r w:rsidR="00C11A61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11A61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C11A61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6B0C2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F922E0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36CA8" w:rsidRDefault="00C36CA8" w:rsidP="00A702BD">
      <w:pPr>
        <w:tabs>
          <w:tab w:val="left" w:pos="5895"/>
        </w:tabs>
        <w:spacing w:after="0" w:line="240" w:lineRule="auto"/>
        <w:ind w:right="-142"/>
        <w:rPr>
          <w:rFonts w:ascii="Times New Roman" w:hAnsi="Times New Roman"/>
          <w:bCs/>
          <w:sz w:val="28"/>
          <w:szCs w:val="28"/>
          <w:lang w:val="uk-UA"/>
        </w:rPr>
      </w:pPr>
      <w:r w:rsidRPr="00F922E0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6B0C26" w:rsidRPr="00F922E0" w:rsidRDefault="006B0C26" w:rsidP="00C36CA8">
      <w:pPr>
        <w:tabs>
          <w:tab w:val="left" w:pos="5895"/>
        </w:tabs>
        <w:spacing w:after="0" w:line="240" w:lineRule="auto"/>
        <w:ind w:right="-142"/>
        <w:jc w:val="center"/>
        <w:rPr>
          <w:rFonts w:ascii="Times New Roman" w:hAnsi="Times New Roman"/>
          <w:bCs/>
          <w:sz w:val="28"/>
          <w:szCs w:val="28"/>
          <w:lang w:val="uk-UA"/>
        </w:rPr>
      </w:pPr>
    </w:p>
    <w:p w:rsidR="00C36CA8" w:rsidRDefault="006019FF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>ада</w:t>
      </w:r>
      <w:r>
        <w:rPr>
          <w:rFonts w:ascii="Times New Roman" w:hAnsi="Times New Roman"/>
          <w:bCs/>
          <w:sz w:val="28"/>
          <w:szCs w:val="28"/>
          <w:lang w:val="uk-UA"/>
        </w:rPr>
        <w:t>ти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  дозв</w:t>
      </w:r>
      <w:r>
        <w:rPr>
          <w:rFonts w:ascii="Times New Roman" w:hAnsi="Times New Roman"/>
          <w:bCs/>
          <w:sz w:val="28"/>
          <w:szCs w:val="28"/>
          <w:lang w:val="uk-UA"/>
        </w:rPr>
        <w:t>і</w:t>
      </w:r>
      <w:r w:rsidRPr="006019FF">
        <w:rPr>
          <w:rFonts w:ascii="Times New Roman" w:hAnsi="Times New Roman"/>
          <w:bCs/>
          <w:sz w:val="28"/>
          <w:szCs w:val="28"/>
          <w:lang w:val="uk-UA"/>
        </w:rPr>
        <w:t xml:space="preserve">л на виготовлення технічної документації із землеустрою, щодо встановлення (відновлення) меж </w:t>
      </w:r>
      <w:r w:rsidR="00A702BD" w:rsidRPr="006019FF">
        <w:rPr>
          <w:rFonts w:ascii="Times New Roman" w:hAnsi="Times New Roman"/>
          <w:sz w:val="28"/>
          <w:szCs w:val="28"/>
          <w:lang w:val="uk-UA"/>
        </w:rPr>
        <w:t>земельн</w:t>
      </w:r>
      <w:r w:rsidR="00A702BD">
        <w:rPr>
          <w:rFonts w:ascii="Times New Roman" w:hAnsi="Times New Roman"/>
          <w:sz w:val="28"/>
          <w:szCs w:val="28"/>
          <w:lang w:val="uk-UA"/>
        </w:rPr>
        <w:t>ої</w:t>
      </w:r>
      <w:r w:rsidR="00A702BD" w:rsidRPr="006019FF">
        <w:rPr>
          <w:rFonts w:ascii="Times New Roman" w:hAnsi="Times New Roman"/>
          <w:sz w:val="28"/>
          <w:szCs w:val="28"/>
          <w:lang w:val="uk-UA"/>
        </w:rPr>
        <w:t xml:space="preserve"> ділянк</w:t>
      </w:r>
      <w:r w:rsidR="00A702BD">
        <w:rPr>
          <w:rFonts w:ascii="Times New Roman" w:hAnsi="Times New Roman"/>
          <w:sz w:val="28"/>
          <w:szCs w:val="28"/>
          <w:lang w:val="uk-UA"/>
        </w:rPr>
        <w:t>и в натурі (на місцевості)</w:t>
      </w:r>
      <w:r w:rsidR="00A702BD" w:rsidRPr="006019F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3C55">
        <w:rPr>
          <w:rFonts w:ascii="Times New Roman" w:hAnsi="Times New Roman"/>
          <w:sz w:val="28"/>
          <w:szCs w:val="28"/>
          <w:lang w:val="uk-UA"/>
        </w:rPr>
        <w:t xml:space="preserve">які розташовані на території </w:t>
      </w:r>
      <w:proofErr w:type="spellStart"/>
      <w:r w:rsidR="00A33C55">
        <w:rPr>
          <w:rFonts w:ascii="Times New Roman" w:hAnsi="Times New Roman"/>
          <w:sz w:val="28"/>
          <w:szCs w:val="28"/>
          <w:lang w:val="uk-UA"/>
        </w:rPr>
        <w:t>Погребищенської</w:t>
      </w:r>
      <w:proofErr w:type="spellEnd"/>
      <w:r w:rsidR="00A33C55">
        <w:rPr>
          <w:rFonts w:ascii="Times New Roman" w:hAnsi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4E3D89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A33C55">
        <w:rPr>
          <w:rFonts w:ascii="Times New Roman" w:hAnsi="Times New Roman"/>
          <w:sz w:val="28"/>
          <w:szCs w:val="28"/>
          <w:lang w:val="uk-UA"/>
        </w:rPr>
        <w:t xml:space="preserve">), </w:t>
      </w:r>
      <w:r w:rsidR="00487549">
        <w:rPr>
          <w:rFonts w:ascii="Times New Roman" w:hAnsi="Times New Roman"/>
          <w:sz w:val="28"/>
          <w:szCs w:val="28"/>
          <w:lang w:val="uk-UA"/>
        </w:rPr>
        <w:t>із земель колишнього КСП «</w:t>
      </w:r>
      <w:r w:rsidR="004E3D89">
        <w:rPr>
          <w:rFonts w:ascii="Times New Roman" w:hAnsi="Times New Roman"/>
          <w:sz w:val="28"/>
          <w:szCs w:val="28"/>
          <w:lang w:val="uk-UA"/>
        </w:rPr>
        <w:t>Дружба</w:t>
      </w:r>
      <w:r w:rsidR="00487549"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A33C55">
        <w:rPr>
          <w:rFonts w:ascii="Times New Roman" w:hAnsi="Times New Roman"/>
          <w:sz w:val="28"/>
          <w:szCs w:val="28"/>
          <w:lang w:val="uk-UA"/>
        </w:rPr>
        <w:t>орієнтовною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4E3D89">
        <w:rPr>
          <w:rFonts w:ascii="Times New Roman" w:hAnsi="Times New Roman"/>
          <w:bCs/>
          <w:sz w:val="28"/>
          <w:szCs w:val="28"/>
          <w:lang w:val="uk-UA"/>
        </w:rPr>
        <w:t>30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,00га </w:t>
      </w:r>
      <w:r w:rsidR="00487549">
        <w:rPr>
          <w:rFonts w:ascii="Times New Roman" w:hAnsi="Times New Roman"/>
          <w:bCs/>
          <w:sz w:val="28"/>
          <w:szCs w:val="28"/>
          <w:lang w:val="uk-UA"/>
        </w:rPr>
        <w:t>які розташовані під проектними дорогами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702BD" w:rsidRPr="00F922E0" w:rsidRDefault="00A702BD" w:rsidP="004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702BD" w:rsidRDefault="006019FF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C36CA8" w:rsidRPr="00F922E0">
        <w:rPr>
          <w:rFonts w:ascii="Times New Roman" w:hAnsi="Times New Roman"/>
          <w:bCs/>
          <w:sz w:val="28"/>
          <w:szCs w:val="28"/>
          <w:lang w:val="uk-UA"/>
        </w:rPr>
        <w:t xml:space="preserve">2.  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Рекомендувати </w:t>
      </w:r>
      <w:r w:rsidR="00487549">
        <w:rPr>
          <w:rFonts w:ascii="Times New Roman" w:hAnsi="Times New Roman"/>
          <w:bCs/>
          <w:sz w:val="28"/>
          <w:szCs w:val="28"/>
          <w:lang w:val="uk-UA"/>
        </w:rPr>
        <w:t>ФГ «Дружба-Л»</w:t>
      </w:r>
      <w:r w:rsidR="007B4699">
        <w:rPr>
          <w:rFonts w:ascii="Times New Roman" w:hAnsi="Times New Roman"/>
          <w:bCs/>
          <w:sz w:val="28"/>
          <w:szCs w:val="28"/>
          <w:lang w:val="uk-UA"/>
        </w:rPr>
        <w:t xml:space="preserve"> виготовити технічну документацію  відповідно вимог чинного законодавства.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6019FF" w:rsidRDefault="00A47668" w:rsidP="007B469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6019FF">
        <w:rPr>
          <w:rFonts w:ascii="Times New Roman" w:hAnsi="Times New Roman"/>
          <w:bCs/>
          <w:sz w:val="28"/>
          <w:szCs w:val="28"/>
          <w:lang w:val="uk-UA"/>
        </w:rPr>
        <w:t xml:space="preserve">             </w:t>
      </w:r>
    </w:p>
    <w:p w:rsidR="00A47668" w:rsidRPr="00F922E0" w:rsidRDefault="006019FF" w:rsidP="006019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</w:t>
      </w:r>
      <w:r w:rsidR="00A47668">
        <w:rPr>
          <w:rFonts w:ascii="Times New Roman" w:hAnsi="Times New Roman"/>
          <w:bCs/>
          <w:sz w:val="28"/>
          <w:szCs w:val="28"/>
          <w:lang w:val="uk-UA"/>
        </w:rPr>
        <w:t>3.</w:t>
      </w:r>
      <w:r w:rsidR="00A47668" w:rsidRPr="00A47668">
        <w:rPr>
          <w:lang w:val="uk-UA"/>
        </w:rPr>
        <w:t xml:space="preserve"> </w:t>
      </w:r>
      <w:r w:rsidR="00A47668" w:rsidRPr="00A47668">
        <w:rPr>
          <w:rFonts w:ascii="Times New Roman" w:hAnsi="Times New Roman"/>
          <w:bCs/>
          <w:sz w:val="28"/>
          <w:szCs w:val="28"/>
          <w:lang w:val="uk-UA"/>
        </w:rPr>
        <w:t>Контроль за виконанням даного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О.Ю.)</w:t>
      </w:r>
    </w:p>
    <w:p w:rsidR="00C36CA8" w:rsidRPr="00F922E0" w:rsidRDefault="00C36CA8" w:rsidP="00C36CA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2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87494E" w:rsidRPr="00A702BD" w:rsidRDefault="00A702BD" w:rsidP="00A702BD">
      <w:pPr>
        <w:pStyle w:val="a4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C36CA8" w:rsidRPr="00A702BD">
        <w:rPr>
          <w:b/>
          <w:sz w:val="28"/>
          <w:szCs w:val="28"/>
        </w:rPr>
        <w:t>іський  голова                                    С.</w:t>
      </w:r>
      <w:r w:rsidR="00487549" w:rsidRPr="00A702B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ВОЛИНСЬКИЙ</w:t>
      </w:r>
    </w:p>
    <w:p w:rsidR="00606D34" w:rsidRPr="008A3AE8" w:rsidRDefault="00606D34" w:rsidP="00F922E0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</w:p>
    <w:sectPr w:rsidR="00606D34" w:rsidRPr="008A3AE8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7625D"/>
    <w:rsid w:val="00122A65"/>
    <w:rsid w:val="001A4C7A"/>
    <w:rsid w:val="001F46B0"/>
    <w:rsid w:val="00297B13"/>
    <w:rsid w:val="0030049A"/>
    <w:rsid w:val="00317446"/>
    <w:rsid w:val="00385534"/>
    <w:rsid w:val="00402717"/>
    <w:rsid w:val="00487549"/>
    <w:rsid w:val="004E3D89"/>
    <w:rsid w:val="005A0493"/>
    <w:rsid w:val="006019FF"/>
    <w:rsid w:val="00606D34"/>
    <w:rsid w:val="006B0C26"/>
    <w:rsid w:val="006F5B6A"/>
    <w:rsid w:val="00773856"/>
    <w:rsid w:val="007B4699"/>
    <w:rsid w:val="0081342E"/>
    <w:rsid w:val="00870D21"/>
    <w:rsid w:val="0087494E"/>
    <w:rsid w:val="008A3AE8"/>
    <w:rsid w:val="008D6670"/>
    <w:rsid w:val="00956534"/>
    <w:rsid w:val="00961166"/>
    <w:rsid w:val="00A33C55"/>
    <w:rsid w:val="00A47668"/>
    <w:rsid w:val="00A702BD"/>
    <w:rsid w:val="00B0621D"/>
    <w:rsid w:val="00B31307"/>
    <w:rsid w:val="00B52E0B"/>
    <w:rsid w:val="00C11A61"/>
    <w:rsid w:val="00C227D5"/>
    <w:rsid w:val="00C23241"/>
    <w:rsid w:val="00C36CA8"/>
    <w:rsid w:val="00D87CE5"/>
    <w:rsid w:val="00DB10AC"/>
    <w:rsid w:val="00EB4C66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List Paragraph"/>
    <w:basedOn w:val="a"/>
    <w:uiPriority w:val="34"/>
    <w:qFormat/>
    <w:rsid w:val="00A702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4C181-4B15-466D-BC5C-E60773028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1156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6</cp:revision>
  <cp:lastPrinted>2021-04-16T07:53:00Z</cp:lastPrinted>
  <dcterms:created xsi:type="dcterms:W3CDTF">2021-03-31T11:43:00Z</dcterms:created>
  <dcterms:modified xsi:type="dcterms:W3CDTF">2021-05-20T07:37:00Z</dcterms:modified>
</cp:coreProperties>
</file>